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10E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关于资助研究生参加学术会议、研究方法班和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博士毕业论文调研的说明</w:t>
      </w:r>
    </w:p>
    <w:p w14:paraId="0CD4F9D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一、申请流程</w:t>
      </w:r>
    </w:p>
    <w:p w14:paraId="1C9317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1、参加学术会议（硕士每人每年限两次，博士每人每年限三次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含国际会议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，申请资助参会的文章一篇限申请一次资助）、研究方法班，需提前填写《政务学院研究生参加学术会议资助申请表》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于学院网站下载），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此表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导师和系主任签意见后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与会议邀请函、参会文章摘要/方法班录取通知书一起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交教务。</w:t>
      </w:r>
    </w:p>
    <w:p w14:paraId="6251A4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2、博士毕业论文调研资助（资助额度1-5万），需论文开题通过后方可申请，填写《博士生调研立项申请书》导师签意见后交教务，由研究生教育与学位专门委员会审批资助额度（每年6月初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9月初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和12月初召开会议）。</w:t>
      </w:r>
    </w:p>
    <w:p w14:paraId="0D77D5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default" w:ascii="Times New Roman" w:hAnsi="Times New Roman" w:eastAsia="仿宋_GB2312" w:cs="Times New Roman"/>
          <w:spacing w:val="-20"/>
          <w:w w:val="9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3、会议资助申请表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支出申请表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可在学院网站日程表附件下载，以最新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学期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为准。</w:t>
      </w:r>
    </w:p>
    <w:p w14:paraId="1DD9175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562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二、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报销注意事项</w:t>
      </w:r>
    </w:p>
    <w:p w14:paraId="2A7E6F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1、住宿费：每天原则上不超过300元，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北上广深最高不超过450元/晚。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建议订连锁酒店标间或单人间。多人同行参会同性别的同学应组合订标间，开发票时请酒店在发票备注栏注明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入住人、入住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和退房时间或另开清单。</w:t>
      </w:r>
    </w:p>
    <w:p w14:paraId="3B81AE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2、交通费：限硬座火车、高铁二等座、大巴，如坐飞机费用超过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同样行程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高铁标准，则按高铁二等座标准实报。要注意行程应为学校与目的地往返。</w:t>
      </w:r>
    </w:p>
    <w:p w14:paraId="6DF227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3、方法班学费：在学期间每人最多可申请2次，每次不超过2000元（超出部分自费），发票内容应为：学费或培训费。</w:t>
      </w:r>
    </w:p>
    <w:p w14:paraId="3AD494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4、发票：发票抬头为“中山大学”，纳税人识别号即统一社会信用代码：121000004558631445。</w:t>
      </w:r>
    </w:p>
    <w:p w14:paraId="7066ED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5、会议、方法班、博调研（含购书）结束后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限1周内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提交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报销材料：支出申请表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（见下方表格，限一页单面打印，</w:t>
      </w:r>
      <w:r>
        <w:rPr>
          <w:rFonts w:hint="eastAsia" w:eastAsia="仿宋_GB2312" w:cs="Times New Roman"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只填写蓝色部分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发票、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支付记录、相应清单（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购书订单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-收货地点须为学校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、机票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出票记录-须显示为经济舱、住宿清单等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若为会议报销，须同步提交参会新闻稿电子版（内附本人参会图片），若为调研报销，须附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博调研计划书。</w:t>
      </w:r>
    </w:p>
    <w:p w14:paraId="76BF6C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  <w:t>6、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报销材料请清点完毕后提交纸质版至教务办公室，其中新闻稿无须提交纸质版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</w:rPr>
        <w:t>。</w:t>
      </w:r>
    </w:p>
    <w:p w14:paraId="047BC564">
      <w:pPr>
        <w:pageBreakBefore w:val="0"/>
        <w:widowControl w:val="0"/>
        <w:tabs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80" w:firstLineChars="295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  <w:sectPr>
          <w:pgSz w:w="11906" w:h="16838"/>
          <w:pgMar w:top="624" w:right="1134" w:bottom="624" w:left="1134" w:header="851" w:footer="992" w:gutter="0"/>
          <w:cols w:space="425" w:num="1"/>
          <w:docGrid w:type="lines" w:linePitch="312" w:charSpace="0"/>
        </w:sectPr>
      </w:pPr>
    </w:p>
    <w:p w14:paraId="56158A22">
      <w:pPr>
        <w:tabs>
          <w:tab w:val="left" w:pos="6663"/>
        </w:tabs>
        <w:ind w:firstLine="6195" w:firstLineChars="2950"/>
        <w:rPr>
          <w:rFonts w:hint="eastAsia" w:asciiTheme="minorEastAsia" w:hAnsiTheme="minorEastAsia" w:eastAsiaTheme="minorEastAsia"/>
          <w:u w:val="single"/>
        </w:rPr>
      </w:pPr>
      <w:r>
        <w:rPr>
          <w:rFonts w:hint="eastAsia" w:asciiTheme="minorEastAsia" w:hAnsiTheme="minorEastAsia" w:eastAsiaTheme="minorEastAsia"/>
        </w:rPr>
        <w:t>凭单号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       </w:t>
      </w:r>
    </w:p>
    <w:p w14:paraId="13612D98"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政治与公共事务管理学院支出申请表</w:t>
      </w:r>
    </w:p>
    <w:p w14:paraId="121EE1A2">
      <w:pPr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          </w:t>
      </w:r>
      <w:r>
        <w:rPr>
          <w:rFonts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 xml:space="preserve">     </w:t>
      </w:r>
      <w:r>
        <w:rPr>
          <w:rFonts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填表日期：</w:t>
      </w:r>
      <w:r>
        <w:rPr>
          <w:rFonts w:hint="eastAsia" w:asciiTheme="minorEastAsia" w:hAnsiTheme="minorEastAsia" w:eastAsiaTheme="minorEastAsia"/>
          <w:color w:val="4F81BD" w:themeColor="accent1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XXX</w:t>
      </w:r>
      <w:r>
        <w:rPr>
          <w:rFonts w:asciiTheme="minorEastAsia" w:hAnsiTheme="minorEastAsia" w:eastAsiaTheme="minorEastAsia"/>
          <w:color w:val="4F81BD" w:themeColor="accent1"/>
          <w14:textFill>
            <w14:solidFill>
              <w14:schemeClr w14:val="accent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/>
          <w:color w:val="4F81BD" w:themeColor="accent1"/>
          <w14:textFill>
            <w14:solidFill>
              <w14:schemeClr w14:val="accent1"/>
            </w14:solidFill>
          </w14:textFill>
        </w:rPr>
        <w:t>年</w:t>
      </w:r>
      <w:r>
        <w:rPr>
          <w:rFonts w:asciiTheme="minorEastAsia" w:hAnsiTheme="minorEastAsia" w:eastAsiaTheme="minorEastAsia"/>
          <w:color w:val="4F81BD" w:themeColor="accent1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XX</w:t>
      </w:r>
      <w:r>
        <w:rPr>
          <w:rFonts w:asciiTheme="minorEastAsia" w:hAnsiTheme="minorEastAsia" w:eastAsiaTheme="minorEastAsia"/>
          <w:color w:val="4F81BD" w:themeColor="accent1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4F81BD" w:themeColor="accent1"/>
          <w14:textFill>
            <w14:solidFill>
              <w14:schemeClr w14:val="accent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 X</w:t>
      </w:r>
      <w:r>
        <w:rPr>
          <w:rFonts w:asciiTheme="minorEastAsia" w:hAnsiTheme="minorEastAsia" w:eastAsiaTheme="minorEastAsia"/>
          <w:color w:val="4F81BD" w:themeColor="accent1"/>
          <w14:textFill>
            <w14:solidFill>
              <w14:schemeClr w14:val="accent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/>
          <w:color w:val="4F81BD" w:themeColor="accent1"/>
          <w14:textFill>
            <w14:solidFill>
              <w14:schemeClr w14:val="accent1"/>
            </w14:solidFill>
          </w14:textFill>
        </w:rPr>
        <w:t>日</w:t>
      </w:r>
    </w:p>
    <w:tbl>
      <w:tblPr>
        <w:tblStyle w:val="6"/>
        <w:tblW w:w="9715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305"/>
        <w:gridCol w:w="1134"/>
        <w:gridCol w:w="1134"/>
        <w:gridCol w:w="538"/>
        <w:gridCol w:w="596"/>
        <w:gridCol w:w="1530"/>
        <w:gridCol w:w="1357"/>
        <w:gridCol w:w="1620"/>
      </w:tblGrid>
      <w:tr w14:paraId="33B9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940" w:type="dxa"/>
            <w:gridSpan w:val="3"/>
          </w:tcPr>
          <w:p w14:paraId="45C2CD48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  <w:p w14:paraId="5D4A1D4B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部门：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="华文行楷" w:eastAsia="华文行楷" w:hAnsiTheme="minorEastAsia"/>
                <w:sz w:val="28"/>
                <w:szCs w:val="28"/>
              </w:rPr>
              <w:t>研究生教务</w:t>
            </w:r>
          </w:p>
          <w:p w14:paraId="7F52B3CA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775" w:type="dxa"/>
            <w:gridSpan w:val="6"/>
            <w:vMerge w:val="restart"/>
          </w:tcPr>
          <w:p w14:paraId="22C83BA7">
            <w:pPr>
              <w:widowControl/>
              <w:jc w:val="left"/>
              <w:rPr>
                <w:rFonts w:hint="eastAsia" w:asciiTheme="minorEastAsia" w:hAnsiTheme="minorEastAsia" w:eastAsiaTheme="minorEastAsia"/>
              </w:rPr>
            </w:pPr>
          </w:p>
          <w:p w14:paraId="76A54577">
            <w:pPr>
              <w:widowControl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事由：</w:t>
            </w:r>
          </w:p>
          <w:p w14:paraId="21A727A8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XXX赴XX参加XXX会议/</w:t>
            </w:r>
          </w:p>
          <w:p w14:paraId="3D66D13B">
            <w:pPr>
              <w:tabs>
                <w:tab w:val="left" w:pos="6663"/>
              </w:tabs>
              <w:rPr>
                <w:rFonts w:hint="default" w:asciiTheme="minorEastAsia" w:hAnsiTheme="minorEastAsia" w:eastAsiaTheme="minorEastAsia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XXX赴进行博士论文调研/</w:t>
            </w:r>
          </w:p>
          <w:p w14:paraId="2C758699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XXX博士购买图书</w:t>
            </w:r>
          </w:p>
        </w:tc>
      </w:tr>
      <w:tr w14:paraId="28A9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940" w:type="dxa"/>
            <w:gridSpan w:val="3"/>
          </w:tcPr>
          <w:p w14:paraId="6956CA62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  <w:p w14:paraId="419F02E5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经办人签名：</w:t>
            </w:r>
          </w:p>
          <w:p w14:paraId="0C3ED73F">
            <w:pPr>
              <w:tabs>
                <w:tab w:val="left" w:pos="6663"/>
              </w:tabs>
              <w:ind w:left="-66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775" w:type="dxa"/>
            <w:gridSpan w:val="6"/>
            <w:vMerge w:val="continue"/>
          </w:tcPr>
          <w:p w14:paraId="61D44D5F">
            <w:pPr>
              <w:widowControl/>
              <w:jc w:val="left"/>
              <w:rPr>
                <w:rFonts w:hint="eastAsia" w:asciiTheme="minorEastAsia" w:hAnsiTheme="minorEastAsia" w:eastAsiaTheme="minorEastAsia"/>
              </w:rPr>
            </w:pPr>
          </w:p>
        </w:tc>
      </w:tr>
      <w:tr w14:paraId="26CE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40" w:type="dxa"/>
            <w:gridSpan w:val="3"/>
            <w:vAlign w:val="center"/>
          </w:tcPr>
          <w:p w14:paraId="7D144F72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支出项目名称</w:t>
            </w:r>
          </w:p>
        </w:tc>
        <w:tc>
          <w:tcPr>
            <w:tcW w:w="1134" w:type="dxa"/>
            <w:vAlign w:val="center"/>
          </w:tcPr>
          <w:p w14:paraId="0F38B656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支付方式</w:t>
            </w:r>
          </w:p>
        </w:tc>
        <w:tc>
          <w:tcPr>
            <w:tcW w:w="1134" w:type="dxa"/>
            <w:gridSpan w:val="2"/>
            <w:vAlign w:val="center"/>
          </w:tcPr>
          <w:p w14:paraId="0DB7C6B4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数量</w:t>
            </w:r>
          </w:p>
        </w:tc>
        <w:tc>
          <w:tcPr>
            <w:tcW w:w="1530" w:type="dxa"/>
            <w:vAlign w:val="center"/>
          </w:tcPr>
          <w:p w14:paraId="5E4EA97A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预计金额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0AC88F1B"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实际金额</w:t>
            </w:r>
          </w:p>
          <w:p w14:paraId="4B26B3DC"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（由财务人员填写）</w:t>
            </w:r>
          </w:p>
        </w:tc>
      </w:tr>
      <w:tr w14:paraId="72EA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0" w:type="dxa"/>
            <w:gridSpan w:val="3"/>
            <w:vAlign w:val="center"/>
          </w:tcPr>
          <w:p w14:paraId="66141CE4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专业+层次+姓名+学号</w:t>
            </w:r>
          </w:p>
          <w:p w14:paraId="14538B4E">
            <w:pPr>
              <w:tabs>
                <w:tab w:val="left" w:pos="6663"/>
              </w:tabs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例：政治学博 张三 24242424</w:t>
            </w:r>
          </w:p>
        </w:tc>
        <w:tc>
          <w:tcPr>
            <w:tcW w:w="1134" w:type="dxa"/>
            <w:vAlign w:val="center"/>
          </w:tcPr>
          <w:p w14:paraId="2CA55349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78E60B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30" w:type="dxa"/>
            <w:vAlign w:val="center"/>
          </w:tcPr>
          <w:p w14:paraId="021E1BA0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报销总金额</w:t>
            </w:r>
          </w:p>
          <w:p w14:paraId="5ABC2D23">
            <w:pPr>
              <w:tabs>
                <w:tab w:val="left" w:pos="6663"/>
              </w:tabs>
              <w:ind w:left="-66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例：560元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5816849E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1099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0" w:type="dxa"/>
            <w:gridSpan w:val="3"/>
            <w:vAlign w:val="center"/>
          </w:tcPr>
          <w:p w14:paraId="29CE6D18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6F3BF8AC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BFDF35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30" w:type="dxa"/>
            <w:vAlign w:val="center"/>
          </w:tcPr>
          <w:p w14:paraId="5DE2F6DA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6724FA09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B52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940" w:type="dxa"/>
            <w:gridSpan w:val="3"/>
            <w:vAlign w:val="center"/>
          </w:tcPr>
          <w:p w14:paraId="5C90705F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2C33E107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4C8E53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30" w:type="dxa"/>
            <w:vAlign w:val="center"/>
          </w:tcPr>
          <w:p w14:paraId="5CFCFC9D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7073F38A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78AB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0" w:type="dxa"/>
            <w:gridSpan w:val="3"/>
            <w:vAlign w:val="center"/>
          </w:tcPr>
          <w:p w14:paraId="2855B918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7BAA9DE4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781B4E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30" w:type="dxa"/>
            <w:vAlign w:val="center"/>
          </w:tcPr>
          <w:p w14:paraId="29BC5355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38D5AF1C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D55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0" w:type="dxa"/>
            <w:gridSpan w:val="3"/>
            <w:vAlign w:val="center"/>
          </w:tcPr>
          <w:p w14:paraId="675CB1A9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6A1898CD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AAECB4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30" w:type="dxa"/>
            <w:vAlign w:val="center"/>
          </w:tcPr>
          <w:p w14:paraId="5447955F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593A5180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0E2D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0" w:type="dxa"/>
            <w:gridSpan w:val="3"/>
            <w:vAlign w:val="center"/>
          </w:tcPr>
          <w:p w14:paraId="438BD061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65C5F71F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A650F3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30" w:type="dxa"/>
            <w:vAlign w:val="center"/>
          </w:tcPr>
          <w:p w14:paraId="657C81AC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74878603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47B9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0" w:type="dxa"/>
            <w:gridSpan w:val="3"/>
            <w:vAlign w:val="center"/>
          </w:tcPr>
          <w:p w14:paraId="73913581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 w14:paraId="24BE9D7C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AC6F32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30" w:type="dxa"/>
            <w:vAlign w:val="center"/>
          </w:tcPr>
          <w:p w14:paraId="5532A023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123649CA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19C7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715" w:type="dxa"/>
            <w:gridSpan w:val="9"/>
            <w:shd w:val="clear" w:color="auto" w:fill="FFFFFF"/>
          </w:tcPr>
          <w:p w14:paraId="60B09B3A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  <w:bookmarkStart w:id="0" w:name="_GoBack"/>
            <w:bookmarkEnd w:id="0"/>
          </w:p>
          <w:p w14:paraId="723FF75A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  <w:u w:val="single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合计人民币（大写）    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 xml:space="preserve"> 万      仟     佰     拾     元     角      分  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¥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u w:val="single"/>
              </w:rPr>
              <w:t xml:space="preserve"> </w:t>
            </w:r>
          </w:p>
          <w:p w14:paraId="1B013E7E">
            <w:pPr>
              <w:widowControl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（由财务人员填写）</w:t>
            </w:r>
          </w:p>
        </w:tc>
      </w:tr>
      <w:tr w14:paraId="5334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dxa"/>
            <w:gridSpan w:val="2"/>
            <w:shd w:val="clear" w:color="auto" w:fill="FFFFFF"/>
            <w:vAlign w:val="center"/>
          </w:tcPr>
          <w:p w14:paraId="0ADF84B6">
            <w:pPr>
              <w:tabs>
                <w:tab w:val="left" w:pos="6663"/>
              </w:tabs>
              <w:ind w:firstLine="315" w:firstLineChars="1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部门酬金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F2FED4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15030000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7426D425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10A57413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代管党费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3662AE48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02301001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2C4CE89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318A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dxa"/>
            <w:gridSpan w:val="2"/>
            <w:shd w:val="clear" w:color="auto" w:fill="FFFFFF"/>
            <w:vAlign w:val="center"/>
          </w:tcPr>
          <w:p w14:paraId="0F80AFD3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部门业务费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E5DD8F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15080000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4B71A1B9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615609D3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二级党组织教育培训专项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3CC3D8C4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1220002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05FAD5F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5FA5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dxa"/>
            <w:gridSpan w:val="2"/>
            <w:shd w:val="clear" w:color="auto" w:fill="FFFFFF"/>
            <w:vAlign w:val="center"/>
          </w:tcPr>
          <w:p w14:paraId="396668DE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院系综合培养费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D1EEE2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1250001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18C60C9A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00DE21C7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党建工作专项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64C27AC0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11220011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3EBFF15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4D79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dxa"/>
            <w:gridSpan w:val="2"/>
            <w:shd w:val="clear" w:color="auto" w:fill="FFFFFF"/>
            <w:vAlign w:val="center"/>
          </w:tcPr>
          <w:p w14:paraId="6954F7F6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院系综合培养费-研究生工作费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B99951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1250013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1A3BA96C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7DDF4469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夏书章教育发展基金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7950687A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030035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CC505BC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5B4F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dxa"/>
            <w:gridSpan w:val="2"/>
            <w:shd w:val="clear" w:color="auto" w:fill="FFFFFF"/>
            <w:vAlign w:val="center"/>
          </w:tcPr>
          <w:p w14:paraId="5422C3B3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院系综合培养费-本科教务工作费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BA8AE9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1250014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136FE12B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461DDDE7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夏书章奖励金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02D6B200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54990001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1775DA1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0EA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dxa"/>
            <w:gridSpan w:val="2"/>
            <w:shd w:val="clear" w:color="auto" w:fill="FFFFFF"/>
            <w:vAlign w:val="center"/>
          </w:tcPr>
          <w:p w14:paraId="1922EE72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本科招生宣传</w:t>
            </w:r>
          </w:p>
          <w:p w14:paraId="6C223E37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业务费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B9A3A9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1220010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04C888F4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1C3AA42D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南校园物业管理费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10B91A48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11220021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831FE05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  <w:b/>
              </w:rPr>
            </w:pPr>
          </w:p>
        </w:tc>
      </w:tr>
      <w:tr w14:paraId="672E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dxa"/>
            <w:gridSpan w:val="2"/>
            <w:shd w:val="clear" w:color="auto" w:fill="FFFFFF"/>
            <w:vAlign w:val="center"/>
          </w:tcPr>
          <w:p w14:paraId="6BA1B813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职工福利费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1FA0B2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23010001</w:t>
            </w: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7664A6CD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0E5FF405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东校园物业管理费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12212CE0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11220022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DC344AD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  <w:b/>
              </w:rPr>
            </w:pPr>
          </w:p>
        </w:tc>
      </w:tr>
      <w:tr w14:paraId="377B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dxa"/>
            <w:gridSpan w:val="2"/>
            <w:shd w:val="clear" w:color="auto" w:fill="FFFFFF"/>
            <w:vAlign w:val="center"/>
          </w:tcPr>
          <w:p w14:paraId="77B08275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89CA33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72" w:type="dxa"/>
            <w:gridSpan w:val="2"/>
            <w:shd w:val="clear" w:color="auto" w:fill="FFFFFF"/>
            <w:vAlign w:val="center"/>
          </w:tcPr>
          <w:p w14:paraId="461EDE91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294D4AED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357" w:type="dxa"/>
            <w:shd w:val="clear" w:color="auto" w:fill="FFFFFF"/>
            <w:vAlign w:val="center"/>
          </w:tcPr>
          <w:p w14:paraId="15402F4E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A638892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  <w:b/>
              </w:rPr>
            </w:pPr>
          </w:p>
        </w:tc>
      </w:tr>
      <w:tr w14:paraId="2FFE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01" w:type="dxa"/>
            <w:vMerge w:val="restart"/>
            <w:vAlign w:val="center"/>
          </w:tcPr>
          <w:p w14:paraId="09046E47">
            <w:pPr>
              <w:tabs>
                <w:tab w:val="left" w:pos="6663"/>
              </w:tabs>
              <w:ind w:left="-66"/>
              <w:jc w:val="center"/>
              <w:rPr>
                <w:rFonts w:hint="eastAsia" w:asciiTheme="minorEastAsia" w:hAnsiTheme="minorEastAsia" w:eastAsiaTheme="minorEastAsia"/>
                <w:b/>
              </w:rPr>
            </w:pPr>
          </w:p>
          <w:p w14:paraId="0A074DB9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  <w:b/>
              </w:rPr>
            </w:pPr>
          </w:p>
          <w:p w14:paraId="553D60F6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审批意见</w:t>
            </w:r>
          </w:p>
          <w:p w14:paraId="2EBDA465">
            <w:pPr>
              <w:tabs>
                <w:tab w:val="left" w:pos="6663"/>
              </w:tabs>
              <w:jc w:val="center"/>
              <w:rPr>
                <w:rFonts w:hint="eastAsia" w:asciiTheme="minorEastAsia" w:hAnsiTheme="minorEastAsia" w:eastAsiaTheme="minorEastAsia"/>
                <w:b/>
              </w:rPr>
            </w:pPr>
          </w:p>
        </w:tc>
        <w:tc>
          <w:tcPr>
            <w:tcW w:w="9214" w:type="dxa"/>
            <w:gridSpan w:val="8"/>
          </w:tcPr>
          <w:p w14:paraId="3C58872A">
            <w:pPr>
              <w:widowControl/>
              <w:jc w:val="left"/>
              <w:rPr>
                <w:rFonts w:hint="eastAsia" w:asciiTheme="minorEastAsia" w:hAnsiTheme="minorEastAsia" w:eastAsiaTheme="minorEastAsia"/>
              </w:rPr>
            </w:pPr>
          </w:p>
          <w:p w14:paraId="2B46333F">
            <w:pPr>
              <w:tabs>
                <w:tab w:val="left" w:pos="3892"/>
              </w:tabs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同意从部门预算经费支付。（经费号</w:t>
            </w:r>
            <w:r>
              <w:rPr>
                <w:rFonts w:hint="eastAsia" w:asciiTheme="minorEastAsia" w:hAnsiTheme="minorEastAsia" w:eastAsiaTheme="minorEastAsia"/>
                <w:b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u w:val="single"/>
              </w:rPr>
              <w:t>13000-</w:t>
            </w:r>
            <w:r>
              <w:rPr>
                <w:rFonts w:hint="eastAsia" w:asciiTheme="minorEastAsia" w:hAnsiTheme="minorEastAsia" w:eastAsiaTheme="minorEastAsia"/>
                <w:b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b/>
              </w:rPr>
              <w:t>）</w:t>
            </w:r>
          </w:p>
          <w:p w14:paraId="3F28BB53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</w:t>
            </w:r>
          </w:p>
          <w:p w14:paraId="18A724EA">
            <w:pPr>
              <w:widowControl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部门主管签字：                         日期：        年     月     日</w:t>
            </w:r>
          </w:p>
          <w:p w14:paraId="5F3FDC9A">
            <w:pPr>
              <w:tabs>
                <w:tab w:val="left" w:pos="6663"/>
              </w:tabs>
              <w:rPr>
                <w:rFonts w:hint="eastAsia" w:asciiTheme="minorEastAsia" w:hAnsiTheme="minorEastAsia" w:eastAsiaTheme="minorEastAsia"/>
              </w:rPr>
            </w:pPr>
          </w:p>
        </w:tc>
      </w:tr>
      <w:tr w14:paraId="185C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501" w:type="dxa"/>
            <w:vMerge w:val="continue"/>
          </w:tcPr>
          <w:p w14:paraId="636DD238">
            <w:pPr>
              <w:tabs>
                <w:tab w:val="left" w:pos="6663"/>
              </w:tabs>
              <w:ind w:left="-66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214" w:type="dxa"/>
            <w:gridSpan w:val="8"/>
          </w:tcPr>
          <w:p w14:paraId="0726912E">
            <w:pPr>
              <w:widowControl/>
              <w:jc w:val="left"/>
              <w:rPr>
                <w:rFonts w:hint="eastAsia" w:asciiTheme="minorEastAsia" w:hAnsiTheme="minorEastAsia" w:eastAsiaTheme="minorEastAsia"/>
              </w:rPr>
            </w:pPr>
          </w:p>
          <w:p w14:paraId="6D9C3539">
            <w:pPr>
              <w:tabs>
                <w:tab w:val="left" w:pos="3751"/>
              </w:tabs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同意从学院经费支付。</w:t>
            </w:r>
          </w:p>
          <w:p w14:paraId="1CB2CFA9">
            <w:pPr>
              <w:rPr>
                <w:rFonts w:hint="eastAsia" w:asciiTheme="minorEastAsia" w:hAnsiTheme="minorEastAsia" w:eastAsiaTheme="minorEastAsia"/>
              </w:rPr>
            </w:pPr>
          </w:p>
          <w:p w14:paraId="12D534EE">
            <w:pPr>
              <w:ind w:firstLine="420" w:firstLineChars="20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学院财务负责人签字：                         日期：        年     月     日</w:t>
            </w:r>
          </w:p>
        </w:tc>
      </w:tr>
    </w:tbl>
    <w:p w14:paraId="2532532F">
      <w:pPr>
        <w:tabs>
          <w:tab w:val="left" w:pos="6663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说明：部门预算支出项目，由部门主管审批；部门预算外支出项目，须经学院财务负责人审批。</w:t>
      </w:r>
    </w:p>
    <w:p w14:paraId="16ADE793">
      <w:pPr>
        <w:tabs>
          <w:tab w:val="left" w:pos="6663"/>
        </w:tabs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</w:t>
      </w:r>
    </w:p>
    <w:p w14:paraId="2899C068">
      <w:pPr>
        <w:tabs>
          <w:tab w:val="left" w:pos="6663"/>
        </w:tabs>
        <w:ind w:firstLine="840" w:firstLineChars="400"/>
        <w:rPr>
          <w:rFonts w:hint="eastAsia" w:asciiTheme="minorEastAsia" w:hAnsiTheme="minorEastAsia" w:eastAsiaTheme="minorEastAsia"/>
          <w:u w:val="single"/>
        </w:rPr>
      </w:pPr>
      <w:r>
        <w:rPr>
          <w:rFonts w:hint="eastAsia" w:asciiTheme="minorEastAsia" w:hAnsiTheme="minorEastAsia" w:eastAsiaTheme="minorEastAsia"/>
        </w:rPr>
        <w:t>会计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</w:rPr>
        <w:t xml:space="preserve">  复核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 xml:space="preserve">  出纳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 xml:space="preserve"> </w:t>
      </w:r>
    </w:p>
    <w:sectPr>
      <w:pgSz w:w="11906" w:h="16838"/>
      <w:pgMar w:top="624" w:right="1134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C0"/>
    <w:rsid w:val="00032BBB"/>
    <w:rsid w:val="000341A0"/>
    <w:rsid w:val="0004624C"/>
    <w:rsid w:val="000513F2"/>
    <w:rsid w:val="00055611"/>
    <w:rsid w:val="00084EA1"/>
    <w:rsid w:val="000B185B"/>
    <w:rsid w:val="000B5929"/>
    <w:rsid w:val="000C3EFD"/>
    <w:rsid w:val="00107666"/>
    <w:rsid w:val="00110F73"/>
    <w:rsid w:val="00162C34"/>
    <w:rsid w:val="001C18F6"/>
    <w:rsid w:val="001E06FE"/>
    <w:rsid w:val="001E6FAC"/>
    <w:rsid w:val="00207563"/>
    <w:rsid w:val="0021470B"/>
    <w:rsid w:val="00224602"/>
    <w:rsid w:val="00240B81"/>
    <w:rsid w:val="002434C6"/>
    <w:rsid w:val="00250BEE"/>
    <w:rsid w:val="002536E7"/>
    <w:rsid w:val="002621C4"/>
    <w:rsid w:val="00266639"/>
    <w:rsid w:val="002A5566"/>
    <w:rsid w:val="002C28BA"/>
    <w:rsid w:val="002D0856"/>
    <w:rsid w:val="002E129C"/>
    <w:rsid w:val="002E4220"/>
    <w:rsid w:val="003026A3"/>
    <w:rsid w:val="00305A77"/>
    <w:rsid w:val="00313654"/>
    <w:rsid w:val="00317BF7"/>
    <w:rsid w:val="00320459"/>
    <w:rsid w:val="003308B5"/>
    <w:rsid w:val="00333FE4"/>
    <w:rsid w:val="0033610C"/>
    <w:rsid w:val="00341E56"/>
    <w:rsid w:val="00351A98"/>
    <w:rsid w:val="00356499"/>
    <w:rsid w:val="00361CF3"/>
    <w:rsid w:val="003662C4"/>
    <w:rsid w:val="00390D72"/>
    <w:rsid w:val="003B4027"/>
    <w:rsid w:val="003E1A2D"/>
    <w:rsid w:val="0040044D"/>
    <w:rsid w:val="004262B1"/>
    <w:rsid w:val="00446FF4"/>
    <w:rsid w:val="00463048"/>
    <w:rsid w:val="00475760"/>
    <w:rsid w:val="00490CED"/>
    <w:rsid w:val="0049459F"/>
    <w:rsid w:val="00497295"/>
    <w:rsid w:val="004A5EFA"/>
    <w:rsid w:val="004A7DBD"/>
    <w:rsid w:val="004C2B25"/>
    <w:rsid w:val="004C527A"/>
    <w:rsid w:val="004D2B29"/>
    <w:rsid w:val="004E5634"/>
    <w:rsid w:val="004F530F"/>
    <w:rsid w:val="004F5481"/>
    <w:rsid w:val="00511B35"/>
    <w:rsid w:val="005204DB"/>
    <w:rsid w:val="0053464D"/>
    <w:rsid w:val="00535D14"/>
    <w:rsid w:val="00537F5E"/>
    <w:rsid w:val="00566F70"/>
    <w:rsid w:val="0057538B"/>
    <w:rsid w:val="00576F6C"/>
    <w:rsid w:val="00582A18"/>
    <w:rsid w:val="0059008D"/>
    <w:rsid w:val="005C5A8F"/>
    <w:rsid w:val="005D1E88"/>
    <w:rsid w:val="005D60B1"/>
    <w:rsid w:val="00617896"/>
    <w:rsid w:val="0062745B"/>
    <w:rsid w:val="00632212"/>
    <w:rsid w:val="00633C83"/>
    <w:rsid w:val="006422BE"/>
    <w:rsid w:val="0065407D"/>
    <w:rsid w:val="006722AD"/>
    <w:rsid w:val="00674EEC"/>
    <w:rsid w:val="006812FF"/>
    <w:rsid w:val="00696B26"/>
    <w:rsid w:val="006C33C5"/>
    <w:rsid w:val="006E0DC0"/>
    <w:rsid w:val="006F18C4"/>
    <w:rsid w:val="00707EEB"/>
    <w:rsid w:val="00714771"/>
    <w:rsid w:val="00722048"/>
    <w:rsid w:val="00731802"/>
    <w:rsid w:val="00733E0F"/>
    <w:rsid w:val="007570F3"/>
    <w:rsid w:val="00773578"/>
    <w:rsid w:val="007A6960"/>
    <w:rsid w:val="007B65BC"/>
    <w:rsid w:val="007C23DC"/>
    <w:rsid w:val="007E571B"/>
    <w:rsid w:val="008061F7"/>
    <w:rsid w:val="00846E0B"/>
    <w:rsid w:val="00866C4B"/>
    <w:rsid w:val="00871A94"/>
    <w:rsid w:val="00874320"/>
    <w:rsid w:val="008809E1"/>
    <w:rsid w:val="0089415D"/>
    <w:rsid w:val="008A2164"/>
    <w:rsid w:val="008B0542"/>
    <w:rsid w:val="008B30A7"/>
    <w:rsid w:val="008C2266"/>
    <w:rsid w:val="008C2D0E"/>
    <w:rsid w:val="008D5087"/>
    <w:rsid w:val="008E01F7"/>
    <w:rsid w:val="008F55CF"/>
    <w:rsid w:val="008F6248"/>
    <w:rsid w:val="009016BF"/>
    <w:rsid w:val="00916381"/>
    <w:rsid w:val="00952D9F"/>
    <w:rsid w:val="00976000"/>
    <w:rsid w:val="009A352D"/>
    <w:rsid w:val="009E1891"/>
    <w:rsid w:val="00A0442C"/>
    <w:rsid w:val="00A16D11"/>
    <w:rsid w:val="00A37E71"/>
    <w:rsid w:val="00A41D93"/>
    <w:rsid w:val="00A4436F"/>
    <w:rsid w:val="00A6427A"/>
    <w:rsid w:val="00A72A55"/>
    <w:rsid w:val="00A754D5"/>
    <w:rsid w:val="00A82842"/>
    <w:rsid w:val="00A83878"/>
    <w:rsid w:val="00AE22ED"/>
    <w:rsid w:val="00B07213"/>
    <w:rsid w:val="00B16512"/>
    <w:rsid w:val="00B201D2"/>
    <w:rsid w:val="00B308C8"/>
    <w:rsid w:val="00B579EF"/>
    <w:rsid w:val="00B92293"/>
    <w:rsid w:val="00BD337C"/>
    <w:rsid w:val="00BE62F7"/>
    <w:rsid w:val="00BF494F"/>
    <w:rsid w:val="00C15528"/>
    <w:rsid w:val="00C2590F"/>
    <w:rsid w:val="00C26FCB"/>
    <w:rsid w:val="00C43E99"/>
    <w:rsid w:val="00C747C1"/>
    <w:rsid w:val="00CB12BD"/>
    <w:rsid w:val="00CC7EFD"/>
    <w:rsid w:val="00CD1F23"/>
    <w:rsid w:val="00CE7F9C"/>
    <w:rsid w:val="00CF1590"/>
    <w:rsid w:val="00D00343"/>
    <w:rsid w:val="00D058DD"/>
    <w:rsid w:val="00D11C83"/>
    <w:rsid w:val="00D27153"/>
    <w:rsid w:val="00D55631"/>
    <w:rsid w:val="00D61A00"/>
    <w:rsid w:val="00D95DE7"/>
    <w:rsid w:val="00DC554D"/>
    <w:rsid w:val="00DD5604"/>
    <w:rsid w:val="00DD7270"/>
    <w:rsid w:val="00DF204C"/>
    <w:rsid w:val="00E06A33"/>
    <w:rsid w:val="00E15B7D"/>
    <w:rsid w:val="00E300C3"/>
    <w:rsid w:val="00E3690C"/>
    <w:rsid w:val="00E51815"/>
    <w:rsid w:val="00E6427F"/>
    <w:rsid w:val="00E800A1"/>
    <w:rsid w:val="00E83E47"/>
    <w:rsid w:val="00E90CF4"/>
    <w:rsid w:val="00EA6280"/>
    <w:rsid w:val="00EC0C4A"/>
    <w:rsid w:val="00ED36A8"/>
    <w:rsid w:val="00ED5D3F"/>
    <w:rsid w:val="00F01065"/>
    <w:rsid w:val="00F02F12"/>
    <w:rsid w:val="00F15FF8"/>
    <w:rsid w:val="00F4107D"/>
    <w:rsid w:val="00F615B6"/>
    <w:rsid w:val="00F64A36"/>
    <w:rsid w:val="00F65B77"/>
    <w:rsid w:val="00F829E9"/>
    <w:rsid w:val="00FB07E1"/>
    <w:rsid w:val="00FB744C"/>
    <w:rsid w:val="00FC5D07"/>
    <w:rsid w:val="00FD1AA5"/>
    <w:rsid w:val="00FE318A"/>
    <w:rsid w:val="00FE7209"/>
    <w:rsid w:val="00FF0AD0"/>
    <w:rsid w:val="00FF1C33"/>
    <w:rsid w:val="70B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outlineLvl w:val="1"/>
    </w:pPr>
    <w:rPr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80966-24A3-4C0E-B71E-02704A787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333</Words>
  <Characters>435</Characters>
  <Lines>6</Lines>
  <Paragraphs>1</Paragraphs>
  <TotalTime>5</TotalTime>
  <ScaleCrop>false</ScaleCrop>
  <LinksUpToDate>false</LinksUpToDate>
  <CharactersWithSpaces>808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2025-04-24T07:00:00Z</dcterms:created>
  <dc:creator>song</dc:creator>
  <cp:lastModifiedBy>栗东研</cp:lastModifiedBy>
  <cp:lastPrinted>2021-03-03T06:07:00Z</cp:lastPrinted>
  <dcterms:modified xsi:type="dcterms:W3CDTF">2025-08-04T09:15:59Z</dcterms:modified>
  <dc:title>中山大学仪器设备申购单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eyJoZGlkIjoiMDg1OGQ1NzIzMjAwOWJmMDVmMjdjMzE5MjI1YWJkNDIiLCJ1c2VySWQiOiIxNjY3Mzg0NDk1In0=</vt:lpwstr>
  </property>
  <property fmtid="{D5CDD505-2E9C-101B-9397-08002B2CF9AE}" pid="3" name="KSOProductBuildVer">
    <vt:lpwstr>2052-12.1.0.21541</vt:lpwstr>
  </property>
  <property fmtid="{D5CDD505-2E9C-101B-9397-08002B2CF9AE}" pid="4" name="ICV">
    <vt:lpwstr>5D284426B1E44B158F835C42119F5053_12</vt:lpwstr>
  </property>
</Properties>
</file>